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FD" w:rsidRPr="00B11AFD" w:rsidRDefault="00B11AFD" w:rsidP="00B11AF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,Bold"/>
          <w:b/>
          <w:bCs/>
          <w:sz w:val="28"/>
          <w:szCs w:val="28"/>
        </w:rPr>
      </w:pPr>
      <w:r w:rsidRPr="00B11AFD">
        <w:rPr>
          <w:rFonts w:ascii="Book Antiqua" w:hAnsi="Book Antiqua" w:cs="BookAntiqua,Bold"/>
          <w:b/>
          <w:bCs/>
          <w:sz w:val="28"/>
          <w:szCs w:val="28"/>
        </w:rPr>
        <w:t>Abstract</w:t>
      </w:r>
    </w:p>
    <w:p w:rsidR="00B11AFD" w:rsidRPr="00B11AFD" w:rsidRDefault="00B11AFD" w:rsidP="00B11AF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"/>
          <w:sz w:val="28"/>
          <w:szCs w:val="28"/>
        </w:rPr>
      </w:pPr>
      <w:r w:rsidRPr="00B11AFD">
        <w:rPr>
          <w:rFonts w:ascii="Book Antiqua" w:hAnsi="Book Antiqua" w:cs="BookAntiqua"/>
          <w:sz w:val="28"/>
          <w:szCs w:val="28"/>
        </w:rPr>
        <w:t>Solvent sniffing has become of increasing concern in the last few decades with the widespread</w:t>
      </w:r>
      <w:r>
        <w:rPr>
          <w:rFonts w:ascii="Book Antiqua" w:hAnsi="Book Antiqua" w:cs="BookAntiqua"/>
          <w:sz w:val="28"/>
          <w:szCs w:val="28"/>
        </w:rPr>
        <w:t xml:space="preserve"> </w:t>
      </w:r>
      <w:r w:rsidRPr="00B11AFD">
        <w:rPr>
          <w:rFonts w:ascii="Book Antiqua" w:hAnsi="Book Antiqua" w:cs="BookAntiqua"/>
          <w:sz w:val="28"/>
          <w:szCs w:val="28"/>
        </w:rPr>
        <w:t>availability of solvent-based chemical products. The people using it can present to emergency</w:t>
      </w:r>
      <w:r>
        <w:rPr>
          <w:rFonts w:ascii="Book Antiqua" w:hAnsi="Book Antiqua" w:cs="BookAntiqua"/>
          <w:sz w:val="28"/>
          <w:szCs w:val="28"/>
        </w:rPr>
        <w:t xml:space="preserve"> </w:t>
      </w:r>
      <w:r w:rsidRPr="00B11AFD">
        <w:rPr>
          <w:rFonts w:ascii="Book Antiqua" w:hAnsi="Book Antiqua" w:cs="BookAntiqua"/>
          <w:sz w:val="28"/>
          <w:szCs w:val="28"/>
        </w:rPr>
        <w:t xml:space="preserve">department with sudden sniffing death and sometimes with multi organ dysfunction. </w:t>
      </w:r>
      <w:proofErr w:type="gramStart"/>
      <w:r w:rsidRPr="00B11AFD">
        <w:rPr>
          <w:rFonts w:ascii="Book Antiqua" w:hAnsi="Book Antiqua" w:cs="BookAntiqua"/>
          <w:sz w:val="28"/>
          <w:szCs w:val="28"/>
        </w:rPr>
        <w:t>So one has</w:t>
      </w:r>
      <w:r>
        <w:rPr>
          <w:rFonts w:ascii="Book Antiqua" w:hAnsi="Book Antiqua" w:cs="BookAntiqua"/>
          <w:sz w:val="28"/>
          <w:szCs w:val="28"/>
        </w:rPr>
        <w:t xml:space="preserve"> </w:t>
      </w:r>
      <w:r w:rsidRPr="00B11AFD">
        <w:rPr>
          <w:rFonts w:ascii="Book Antiqua" w:hAnsi="Book Antiqua" w:cs="BookAntiqua"/>
          <w:sz w:val="28"/>
          <w:szCs w:val="28"/>
        </w:rPr>
        <w:t>to keep in mind the possibility of solvent sniffing also in children presenting with such life</w:t>
      </w:r>
      <w:r>
        <w:rPr>
          <w:rFonts w:ascii="Book Antiqua" w:hAnsi="Book Antiqua" w:cs="BookAntiqua"/>
          <w:sz w:val="28"/>
          <w:szCs w:val="28"/>
        </w:rPr>
        <w:t xml:space="preserve"> </w:t>
      </w:r>
      <w:r w:rsidRPr="00B11AFD">
        <w:rPr>
          <w:rFonts w:ascii="Book Antiqua" w:hAnsi="Book Antiqua" w:cs="BookAntiqua"/>
          <w:sz w:val="28"/>
          <w:szCs w:val="28"/>
        </w:rPr>
        <w:t>threatening features.</w:t>
      </w:r>
      <w:proofErr w:type="gramEnd"/>
    </w:p>
    <w:p w:rsidR="00B11AFD" w:rsidRPr="00B11AFD" w:rsidRDefault="00B11AFD" w:rsidP="00B11AF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,Bold"/>
          <w:sz w:val="28"/>
          <w:szCs w:val="28"/>
        </w:rPr>
      </w:pPr>
      <w:r w:rsidRPr="00B11AFD">
        <w:rPr>
          <w:rFonts w:ascii="Book Antiqua" w:hAnsi="Book Antiqua" w:cs="BookAntiqua,Bold"/>
          <w:b/>
          <w:bCs/>
          <w:sz w:val="28"/>
          <w:szCs w:val="28"/>
        </w:rPr>
        <w:t xml:space="preserve">Key Words: </w:t>
      </w:r>
      <w:proofErr w:type="spellStart"/>
      <w:r w:rsidRPr="00B11AFD">
        <w:rPr>
          <w:rFonts w:ascii="Book Antiqua" w:hAnsi="Book Antiqua" w:cs="BookAntiqua"/>
          <w:sz w:val="28"/>
          <w:szCs w:val="28"/>
        </w:rPr>
        <w:t>Siddem</w:t>
      </w:r>
      <w:proofErr w:type="spellEnd"/>
      <w:r w:rsidRPr="00B11AFD">
        <w:rPr>
          <w:rFonts w:ascii="Book Antiqua" w:hAnsi="Book Antiqua" w:cs="BookAntiqua"/>
          <w:sz w:val="28"/>
          <w:szCs w:val="28"/>
        </w:rPr>
        <w:t xml:space="preserve"> sniffing death, grandiosity, </w:t>
      </w:r>
      <w:proofErr w:type="gramStart"/>
      <w:r w:rsidRPr="00B11AFD">
        <w:rPr>
          <w:rFonts w:ascii="Book Antiqua" w:hAnsi="Book Antiqua" w:cs="BookAntiqua"/>
          <w:sz w:val="28"/>
          <w:szCs w:val="28"/>
        </w:rPr>
        <w:t>Immense</w:t>
      </w:r>
      <w:proofErr w:type="gramEnd"/>
      <w:r w:rsidRPr="00B11AFD">
        <w:rPr>
          <w:rFonts w:ascii="Book Antiqua" w:hAnsi="Book Antiqua" w:cs="BookAntiqua"/>
          <w:sz w:val="28"/>
          <w:szCs w:val="28"/>
        </w:rPr>
        <w:t xml:space="preserve"> strength, slurred speech</w:t>
      </w:r>
    </w:p>
    <w:p w:rsidR="008D64AD" w:rsidRPr="00B11AFD" w:rsidRDefault="008D64AD" w:rsidP="00B11AFD">
      <w:pPr>
        <w:jc w:val="both"/>
        <w:rPr>
          <w:rFonts w:ascii="Book Antiqua" w:hAnsi="Book Antiqua"/>
          <w:sz w:val="28"/>
          <w:szCs w:val="28"/>
        </w:rPr>
      </w:pPr>
    </w:p>
    <w:sectPr w:rsidR="008D64AD" w:rsidRPr="00B11AFD" w:rsidSect="00E3477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E92A9C"/>
    <w:rsid w:val="001B2EDF"/>
    <w:rsid w:val="001D2885"/>
    <w:rsid w:val="00556A97"/>
    <w:rsid w:val="00633C29"/>
    <w:rsid w:val="0066305C"/>
    <w:rsid w:val="007C5AB3"/>
    <w:rsid w:val="008D64AD"/>
    <w:rsid w:val="00A74DDA"/>
    <w:rsid w:val="00B11AFD"/>
    <w:rsid w:val="00B261EE"/>
    <w:rsid w:val="00BD1D54"/>
    <w:rsid w:val="00D0094B"/>
    <w:rsid w:val="00D6062A"/>
    <w:rsid w:val="00DD62EB"/>
    <w:rsid w:val="00E560A5"/>
    <w:rsid w:val="00E92A9C"/>
    <w:rsid w:val="00EF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12</cp:revision>
  <dcterms:created xsi:type="dcterms:W3CDTF">2012-08-21T12:22:00Z</dcterms:created>
  <dcterms:modified xsi:type="dcterms:W3CDTF">2012-08-21T13:28:00Z</dcterms:modified>
</cp:coreProperties>
</file>